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057" w:rsidRPr="00C11057" w:rsidRDefault="00C11057" w:rsidP="00C11057">
      <w:pPr>
        <w:rPr>
          <w:noProof/>
          <w:lang w:eastAsia="nl-NL"/>
        </w:rPr>
      </w:pPr>
      <w:proofErr w:type="spellStart"/>
      <w:r w:rsidRPr="00C11057">
        <w:rPr>
          <w:b/>
        </w:rPr>
        <w:t>Lorem</w:t>
      </w:r>
      <w:proofErr w:type="spellEnd"/>
      <w:r w:rsidRPr="00C11057">
        <w:rPr>
          <w:b/>
        </w:rPr>
        <w:t xml:space="preserve"> </w:t>
      </w:r>
      <w:proofErr w:type="spellStart"/>
      <w:r w:rsidRPr="00C11057">
        <w:rPr>
          <w:b/>
        </w:rPr>
        <w:t>Ipsum</w:t>
      </w:r>
      <w:proofErr w:type="spellEnd"/>
      <w:r w:rsidRPr="00C11057">
        <w:rPr>
          <w:b/>
        </w:rPr>
        <w:t xml:space="preserve"> </w:t>
      </w:r>
      <w:proofErr w:type="spellStart"/>
      <w:r w:rsidRPr="00C11057">
        <w:rPr>
          <w:b/>
        </w:rPr>
        <w:t>doument</w:t>
      </w:r>
      <w:bookmarkStart w:id="0" w:name="_GoBack"/>
      <w:bookmarkEnd w:id="0"/>
      <w:proofErr w:type="spellEnd"/>
      <w:r w:rsidRPr="00C11057">
        <w:rPr>
          <w:noProof/>
          <w:lang w:eastAsia="nl-NL"/>
        </w:rPr>
        <w:br/>
      </w:r>
    </w:p>
    <w:p w:rsidR="00C11057" w:rsidRDefault="00C11057" w:rsidP="00C11057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-1905</wp:posOffset>
            </wp:positionV>
            <wp:extent cx="2462530" cy="1845945"/>
            <wp:effectExtent l="0" t="0" r="0" b="1905"/>
            <wp:wrapSquare wrapText="bothSides"/>
            <wp:docPr id="1" name="Afbeelding 1" descr="Z:\drupal 7\#lorumpixel\lorempixel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rupal 7\#lorumpixel\lorempixel 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is slechts een proeftekst uit het drukkerij- en zetterijwezen.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is de standaard proeftekst in deze bedrijfstak sinds de 16e eeuw, toen een onbekende drukker een zethaak met letters nam en ze door elkaar husselde om een font-catalogus te maken. Het heeft niet alleen vijf eeuwen overleefd maar is ook, vrijwel onveranderd, overgenomen in elektronische letterzetting.</w:t>
      </w:r>
    </w:p>
    <w:p w:rsidR="00C11057" w:rsidRDefault="00C11057" w:rsidP="00C11057"/>
    <w:p w:rsidR="00C11057" w:rsidRDefault="00C11057" w:rsidP="00C11057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, </w:t>
      </w:r>
      <w:proofErr w:type="spellStart"/>
      <w:r>
        <w:t>feugiat</w:t>
      </w:r>
      <w:proofErr w:type="spellEnd"/>
      <w:r>
        <w:t xml:space="preserve"> vitae </w:t>
      </w:r>
      <w:proofErr w:type="spellStart"/>
      <w:r>
        <w:t>turpis</w:t>
      </w:r>
      <w:proofErr w:type="spellEnd"/>
      <w:r>
        <w:t xml:space="preserve"> ut,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consectetur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, a </w:t>
      </w:r>
      <w:proofErr w:type="spellStart"/>
      <w:r>
        <w:t>mollis</w:t>
      </w:r>
      <w:proofErr w:type="spellEnd"/>
      <w:r>
        <w:t xml:space="preserve"> mi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Nam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, </w:t>
      </w:r>
      <w:proofErr w:type="spellStart"/>
      <w:r>
        <w:t>convallis</w:t>
      </w:r>
      <w:proofErr w:type="spellEnd"/>
      <w:r>
        <w:t xml:space="preserve"> in ante vel,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. Vestibulum gravida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eleifend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libero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Nunc</w:t>
      </w:r>
      <w:proofErr w:type="spellEnd"/>
      <w:r>
        <w:t xml:space="preserve"> commodo </w:t>
      </w:r>
      <w:proofErr w:type="spellStart"/>
      <w:r>
        <w:t>fermentum</w:t>
      </w:r>
      <w:proofErr w:type="spellEnd"/>
      <w:r>
        <w:t xml:space="preserve"> massa.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gravida </w:t>
      </w:r>
      <w:proofErr w:type="spellStart"/>
      <w:r>
        <w:t>ac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non,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. 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</w:t>
      </w:r>
      <w:proofErr w:type="spellStart"/>
      <w:r>
        <w:t>torquent</w:t>
      </w:r>
      <w:proofErr w:type="spellEnd"/>
      <w:r>
        <w:t xml:space="preserve">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himenaeos</w:t>
      </w:r>
      <w:proofErr w:type="spellEnd"/>
      <w:r>
        <w:t xml:space="preserve">. Ut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accumsan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est.</w:t>
      </w:r>
      <w:proofErr w:type="spellEnd"/>
    </w:p>
    <w:p w:rsidR="00C11057" w:rsidRDefault="00C11057" w:rsidP="00C11057"/>
    <w:p w:rsidR="00C11057" w:rsidRDefault="00C11057" w:rsidP="00C11057">
      <w:proofErr w:type="spellStart"/>
      <w:r>
        <w:t>Proin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in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, </w:t>
      </w:r>
      <w:proofErr w:type="spellStart"/>
      <w:r>
        <w:t>ac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dictum </w:t>
      </w:r>
      <w:proofErr w:type="spellStart"/>
      <w:r>
        <w:t>rutrum</w:t>
      </w:r>
      <w:proofErr w:type="spellEnd"/>
      <w:r>
        <w:t xml:space="preserve"> </w:t>
      </w:r>
      <w:proofErr w:type="spellStart"/>
      <w:r>
        <w:t>diam</w:t>
      </w:r>
      <w:proofErr w:type="spellEnd"/>
      <w:r>
        <w:t xml:space="preserve">, a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vitae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, </w:t>
      </w:r>
      <w:proofErr w:type="spellStart"/>
      <w:r>
        <w:t>ac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. Nam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massa </w:t>
      </w:r>
      <w:proofErr w:type="spellStart"/>
      <w:r>
        <w:t>enim</w:t>
      </w:r>
      <w:proofErr w:type="spellEnd"/>
      <w:r>
        <w:t xml:space="preserve">,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,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 ante.</w:t>
      </w:r>
    </w:p>
    <w:p w:rsidR="00C11057" w:rsidRDefault="00C11057" w:rsidP="00C11057"/>
    <w:p w:rsidR="00C11057" w:rsidRDefault="00C11057" w:rsidP="00C11057">
      <w:r>
        <w:t xml:space="preserve">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</w:t>
      </w:r>
      <w:proofErr w:type="spellStart"/>
      <w:r>
        <w:t>torquent</w:t>
      </w:r>
      <w:proofErr w:type="spellEnd"/>
      <w:r>
        <w:t xml:space="preserve">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himenaeos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et </w:t>
      </w:r>
      <w:proofErr w:type="spellStart"/>
      <w:r>
        <w:t>volutpat</w:t>
      </w:r>
      <w:proofErr w:type="spellEnd"/>
      <w:r>
        <w:t xml:space="preserve"> ante, vitae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a </w:t>
      </w:r>
      <w:proofErr w:type="spellStart"/>
      <w:r>
        <w:t>tincidunt</w:t>
      </w:r>
      <w:proofErr w:type="spellEnd"/>
      <w:r>
        <w:t xml:space="preserve">. Vestibulum </w:t>
      </w:r>
      <w:proofErr w:type="spellStart"/>
      <w:r>
        <w:t>sagittis</w:t>
      </w:r>
      <w:proofErr w:type="spellEnd"/>
      <w:r>
        <w:t xml:space="preserve">,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,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 </w:t>
      </w:r>
      <w:proofErr w:type="spellStart"/>
      <w:r>
        <w:t>scelerisque</w:t>
      </w:r>
      <w:proofErr w:type="spellEnd"/>
      <w:r>
        <w:t xml:space="preserve"> magna, </w:t>
      </w:r>
      <w:proofErr w:type="spellStart"/>
      <w:r>
        <w:t>eu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ut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 et </w:t>
      </w:r>
      <w:proofErr w:type="spellStart"/>
      <w:r>
        <w:t>rhoncus</w:t>
      </w:r>
      <w:proofErr w:type="spellEnd"/>
      <w:r>
        <w:t xml:space="preserve"> </w:t>
      </w:r>
      <w:proofErr w:type="spellStart"/>
      <w:r>
        <w:t>sodales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pulvinar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et </w:t>
      </w:r>
      <w:proofErr w:type="spellStart"/>
      <w:r>
        <w:t>venenatis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et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sodales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,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dictum </w:t>
      </w:r>
      <w:proofErr w:type="spellStart"/>
      <w:r>
        <w:t>hendrerit</w:t>
      </w:r>
      <w:proofErr w:type="spellEnd"/>
      <w:r>
        <w:t xml:space="preserve">,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in dictum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 vel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</w:t>
      </w:r>
      <w:proofErr w:type="spellStart"/>
      <w:r>
        <w:t>dapibus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lacinia</w:t>
      </w:r>
      <w:proofErr w:type="spellEnd"/>
      <w:r>
        <w:t>.</w:t>
      </w:r>
    </w:p>
    <w:p w:rsidR="00C11057" w:rsidRDefault="00C11057" w:rsidP="00C11057"/>
    <w:p w:rsidR="00C11057" w:rsidRDefault="00C11057" w:rsidP="00C11057">
      <w:proofErr w:type="spellStart"/>
      <w:r>
        <w:t>Sed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, vel gravida </w:t>
      </w:r>
      <w:proofErr w:type="spellStart"/>
      <w:r>
        <w:t>nulla</w:t>
      </w:r>
      <w:proofErr w:type="spellEnd"/>
      <w:r>
        <w:t xml:space="preserve"> dictum id.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gravida.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gravida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. </w:t>
      </w:r>
      <w:proofErr w:type="spellStart"/>
      <w:r>
        <w:t>Curabitur</w:t>
      </w:r>
      <w:proofErr w:type="spellEnd"/>
      <w:r>
        <w:t xml:space="preserve"> at </w:t>
      </w:r>
      <w:proofErr w:type="spellStart"/>
      <w:r>
        <w:t>convallis</w:t>
      </w:r>
      <w:proofErr w:type="spellEnd"/>
      <w:r>
        <w:t xml:space="preserve"> mi. </w:t>
      </w:r>
      <w:proofErr w:type="spellStart"/>
      <w:r>
        <w:t>Quisque</w:t>
      </w:r>
      <w:proofErr w:type="spellEnd"/>
      <w:r>
        <w:t xml:space="preserve"> semper </w:t>
      </w:r>
      <w:proofErr w:type="spellStart"/>
      <w:r>
        <w:t>sapien</w:t>
      </w:r>
      <w:proofErr w:type="spellEnd"/>
      <w:r>
        <w:t xml:space="preserve"> vel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at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tempus </w:t>
      </w:r>
      <w:proofErr w:type="spellStart"/>
      <w:r>
        <w:t>ac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in dictum. Ut vitae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non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mollis</w:t>
      </w:r>
      <w:proofErr w:type="spellEnd"/>
      <w:r>
        <w:t xml:space="preserve">. </w:t>
      </w:r>
      <w:proofErr w:type="spellStart"/>
      <w:r>
        <w:t>Quisque</w:t>
      </w:r>
      <w:proofErr w:type="spellEnd"/>
      <w:r>
        <w:t xml:space="preserve"> in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at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.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pretium</w:t>
      </w:r>
      <w:proofErr w:type="spellEnd"/>
      <w:r>
        <w:t xml:space="preserve"> </w:t>
      </w:r>
      <w:proofErr w:type="spellStart"/>
      <w:r>
        <w:t>est.</w:t>
      </w:r>
      <w:proofErr w:type="spellEnd"/>
      <w:r>
        <w:t xml:space="preserve"> Nam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. Ut </w:t>
      </w:r>
      <w:proofErr w:type="spellStart"/>
      <w:r>
        <w:t>ut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massa,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arcu</w:t>
      </w:r>
      <w:proofErr w:type="spellEnd"/>
      <w:r>
        <w:t>.</w:t>
      </w:r>
    </w:p>
    <w:p w:rsidR="00C11057" w:rsidRDefault="00C11057" w:rsidP="00C11057"/>
    <w:p w:rsidR="003378B6" w:rsidRDefault="00C11057" w:rsidP="00C11057">
      <w:r>
        <w:t xml:space="preserve">Vestibulum </w:t>
      </w:r>
      <w:proofErr w:type="spellStart"/>
      <w:r>
        <w:t>varius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. Nam at </w:t>
      </w:r>
      <w:proofErr w:type="spellStart"/>
      <w:r>
        <w:t>convallis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,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viverra</w:t>
      </w:r>
      <w:proofErr w:type="spellEnd"/>
      <w:r>
        <w:t xml:space="preserve">,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massa at </w:t>
      </w:r>
      <w:proofErr w:type="spellStart"/>
      <w:r>
        <w:t>ipsum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, </w:t>
      </w:r>
      <w:proofErr w:type="spellStart"/>
      <w:r>
        <w:t>elementum</w:t>
      </w:r>
      <w:proofErr w:type="spellEnd"/>
      <w:r>
        <w:t xml:space="preserve"> non auctor </w:t>
      </w:r>
      <w:proofErr w:type="spellStart"/>
      <w:r>
        <w:t>eget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libero. </w:t>
      </w:r>
      <w:proofErr w:type="spellStart"/>
      <w:r>
        <w:t>Interdum</w:t>
      </w:r>
      <w:proofErr w:type="spellEnd"/>
      <w:r>
        <w:t xml:space="preserve"> et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fames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ante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vitae </w:t>
      </w:r>
      <w:proofErr w:type="spellStart"/>
      <w:r>
        <w:t>adipiscing</w:t>
      </w:r>
      <w:proofErr w:type="spellEnd"/>
      <w:r>
        <w:t xml:space="preserve">. </w:t>
      </w:r>
      <w:proofErr w:type="spellStart"/>
      <w:r>
        <w:t>Phasellus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,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bibendum</w:t>
      </w:r>
      <w:proofErr w:type="spellEnd"/>
      <w:r>
        <w:t xml:space="preserve"> </w:t>
      </w:r>
      <w:proofErr w:type="spellStart"/>
      <w:r>
        <w:t>lacus</w:t>
      </w:r>
      <w:proofErr w:type="spellEnd"/>
      <w:r>
        <w:t xml:space="preserve">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malesuada</w:t>
      </w:r>
      <w:proofErr w:type="spellEnd"/>
      <w:r>
        <w:t xml:space="preserve">, non </w:t>
      </w:r>
      <w:proofErr w:type="spellStart"/>
      <w:r>
        <w:t>tristique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at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non </w:t>
      </w:r>
      <w:proofErr w:type="spellStart"/>
      <w:r>
        <w:t>vulputate</w:t>
      </w:r>
      <w:proofErr w:type="spellEnd"/>
      <w:r>
        <w:t xml:space="preserve"> magna. </w:t>
      </w:r>
      <w:proofErr w:type="spellStart"/>
      <w:r>
        <w:t>Sed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, et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. Vestibulum ante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primis</w:t>
      </w:r>
      <w:proofErr w:type="spellEnd"/>
      <w:r>
        <w:t xml:space="preserve"> in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et </w:t>
      </w:r>
      <w:proofErr w:type="spellStart"/>
      <w:r>
        <w:t>ultrices</w:t>
      </w:r>
      <w:proofErr w:type="spellEnd"/>
      <w:r>
        <w:t xml:space="preserve"> </w:t>
      </w:r>
      <w:proofErr w:type="spellStart"/>
      <w:r>
        <w:t>posuere</w:t>
      </w:r>
      <w:proofErr w:type="spellEnd"/>
      <w:r>
        <w:t xml:space="preserve"> </w:t>
      </w:r>
      <w:proofErr w:type="spellStart"/>
      <w:r>
        <w:t>cubilia</w:t>
      </w:r>
      <w:proofErr w:type="spellEnd"/>
      <w:r>
        <w:t xml:space="preserve"> </w:t>
      </w:r>
      <w:proofErr w:type="spellStart"/>
      <w:r>
        <w:t>Curae</w:t>
      </w:r>
      <w:proofErr w:type="spellEnd"/>
      <w:r>
        <w:t xml:space="preserve">;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non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>.</w:t>
      </w:r>
    </w:p>
    <w:sectPr w:rsidR="00337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57"/>
    <w:rsid w:val="003378B6"/>
    <w:rsid w:val="00C1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1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10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11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1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Eigenaar</dc:creator>
  <cp:lastModifiedBy>Eigenaar</cp:lastModifiedBy>
  <cp:revision>1</cp:revision>
  <dcterms:created xsi:type="dcterms:W3CDTF">2014-02-26T13:28:00Z</dcterms:created>
  <dcterms:modified xsi:type="dcterms:W3CDTF">2014-02-26T13:29:00Z</dcterms:modified>
</cp:coreProperties>
</file>